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2D" w:rsidRDefault="0027613A">
      <w:r w:rsidRPr="00C2611A">
        <w:rPr>
          <w:rFonts w:ascii="Cambria" w:hAnsi="Cambria"/>
          <w:noProof/>
        </w:rPr>
        <w:drawing>
          <wp:anchor distT="0" distB="0" distL="114300" distR="114300" simplePos="0" relativeHeight="251661312" behindDoc="0" locked="0" layoutInCell="1" allowOverlap="1" wp14:anchorId="61CE8006" wp14:editId="4A1262B6">
            <wp:simplePos x="0" y="0"/>
            <wp:positionH relativeFrom="margin">
              <wp:posOffset>4814570</wp:posOffset>
            </wp:positionH>
            <wp:positionV relativeFrom="paragraph">
              <wp:posOffset>51435</wp:posOffset>
            </wp:positionV>
            <wp:extent cx="817245" cy="762000"/>
            <wp:effectExtent l="0" t="0" r="1905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13A" w:rsidRDefault="0027613A" w:rsidP="0027613A">
      <w:pPr>
        <w:rPr>
          <w:rFonts w:ascii="Times New Roman" w:hAnsi="Times New Roman" w:cs="Times New Roman"/>
          <w:sz w:val="24"/>
          <w:szCs w:val="24"/>
        </w:rPr>
      </w:pPr>
    </w:p>
    <w:p w:rsidR="0027613A" w:rsidRPr="0027613A" w:rsidRDefault="0027613A" w:rsidP="0027613A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27613A">
        <w:rPr>
          <w:rFonts w:ascii="Times New Roman" w:hAnsi="Times New Roman" w:cs="Times New Roman"/>
          <w:sz w:val="28"/>
          <w:szCs w:val="28"/>
        </w:rPr>
        <w:t>Základní škola Čelákovice</w:t>
      </w:r>
    </w:p>
    <w:p w:rsidR="0027613A" w:rsidRPr="0027613A" w:rsidRDefault="0027613A" w:rsidP="0027613A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27613A">
        <w:rPr>
          <w:rFonts w:ascii="Times New Roman" w:hAnsi="Times New Roman" w:cs="Times New Roman"/>
          <w:sz w:val="28"/>
          <w:szCs w:val="28"/>
        </w:rPr>
        <w:t>Kostelní 457</w:t>
      </w:r>
    </w:p>
    <w:p w:rsidR="0027613A" w:rsidRPr="0027613A" w:rsidRDefault="0027613A" w:rsidP="0027613A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27613A">
        <w:rPr>
          <w:rFonts w:ascii="Times New Roman" w:hAnsi="Times New Roman" w:cs="Times New Roman"/>
          <w:sz w:val="28"/>
          <w:szCs w:val="28"/>
        </w:rPr>
        <w:t>250 88 Čelákovice</w:t>
      </w:r>
    </w:p>
    <w:p w:rsidR="0027613A" w:rsidRPr="0027613A" w:rsidRDefault="0027613A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7613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_____________________________________________________________________________</w:t>
      </w:r>
    </w:p>
    <w:p w:rsidR="0027613A" w:rsidRPr="0027613A" w:rsidRDefault="0027613A">
      <w:pPr>
        <w:rPr>
          <w:rFonts w:ascii="Times New Roman" w:hAnsi="Times New Roman" w:cs="Times New Roman"/>
          <w:sz w:val="24"/>
          <w:szCs w:val="24"/>
        </w:rPr>
      </w:pPr>
    </w:p>
    <w:p w:rsidR="00DA22E1" w:rsidRDefault="00DA22E1" w:rsidP="00DA22E1">
      <w:pPr>
        <w:jc w:val="center"/>
        <w:rPr>
          <w:b/>
          <w:sz w:val="28"/>
          <w:szCs w:val="28"/>
        </w:rPr>
      </w:pPr>
    </w:p>
    <w:p w:rsidR="00DA22E1" w:rsidRDefault="00DA22E1" w:rsidP="00DA22E1">
      <w:pPr>
        <w:jc w:val="center"/>
        <w:rPr>
          <w:b/>
          <w:sz w:val="28"/>
          <w:szCs w:val="28"/>
        </w:rPr>
      </w:pPr>
    </w:p>
    <w:p w:rsidR="00DA22E1" w:rsidRDefault="00DA22E1" w:rsidP="00DA2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 PROHLÁŠENÍ</w:t>
      </w:r>
    </w:p>
    <w:p w:rsidR="00DA22E1" w:rsidRDefault="00DA22E1" w:rsidP="00DA22E1">
      <w:pPr>
        <w:jc w:val="center"/>
        <w:rPr>
          <w:b/>
          <w:sz w:val="28"/>
          <w:szCs w:val="28"/>
        </w:rPr>
      </w:pPr>
    </w:p>
    <w:p w:rsidR="00DA22E1" w:rsidRDefault="00DA22E1" w:rsidP="00DA2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Jako zákonný zástupce dítěte /dětí</w:t>
      </w:r>
    </w:p>
    <w:p w:rsidR="00DA22E1" w:rsidRDefault="00DA22E1" w:rsidP="00DA22E1">
      <w:pPr>
        <w:jc w:val="center"/>
        <w:rPr>
          <w:sz w:val="28"/>
          <w:szCs w:val="28"/>
        </w:rPr>
      </w:pPr>
    </w:p>
    <w:p w:rsidR="00DA22E1" w:rsidRDefault="00DA22E1" w:rsidP="00DA22E1">
      <w:pPr>
        <w:jc w:val="center"/>
        <w:rPr>
          <w:sz w:val="28"/>
          <w:szCs w:val="28"/>
        </w:rPr>
      </w:pPr>
    </w:p>
    <w:p w:rsidR="00DA22E1" w:rsidRDefault="00DA22E1" w:rsidP="00DA22E1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</w:t>
      </w:r>
    </w:p>
    <w:p w:rsidR="00DA22E1" w:rsidRDefault="00DA22E1" w:rsidP="00DA22E1">
      <w:pPr>
        <w:jc w:val="center"/>
        <w:rPr>
          <w:sz w:val="28"/>
          <w:szCs w:val="28"/>
        </w:rPr>
      </w:pPr>
    </w:p>
    <w:p w:rsidR="00DA22E1" w:rsidRDefault="00DA22E1" w:rsidP="00DA22E1">
      <w:pPr>
        <w:jc w:val="center"/>
        <w:rPr>
          <w:sz w:val="28"/>
          <w:szCs w:val="28"/>
        </w:rPr>
      </w:pPr>
    </w:p>
    <w:p w:rsidR="00DA22E1" w:rsidRDefault="00DA22E1" w:rsidP="00DA22E1">
      <w:pPr>
        <w:jc w:val="center"/>
        <w:rPr>
          <w:sz w:val="28"/>
          <w:szCs w:val="28"/>
        </w:rPr>
      </w:pPr>
    </w:p>
    <w:p w:rsidR="00DA22E1" w:rsidRDefault="00DA22E1" w:rsidP="00DA2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čestně prohlašuji, že moje dítě/děti v době jarních prázdnin, tj. v termínu od 29. února do neděle 8. března 2020, nenavštívilo Itálii.</w:t>
      </w:r>
      <w:r w:rsidR="00CA3A97">
        <w:rPr>
          <w:b/>
          <w:sz w:val="28"/>
          <w:szCs w:val="28"/>
        </w:rPr>
        <w:t xml:space="preserve"> </w:t>
      </w:r>
    </w:p>
    <w:p w:rsidR="00DA22E1" w:rsidRDefault="00DA22E1" w:rsidP="00DA22E1">
      <w:pPr>
        <w:jc w:val="center"/>
        <w:rPr>
          <w:b/>
          <w:sz w:val="28"/>
          <w:szCs w:val="28"/>
        </w:rPr>
      </w:pPr>
    </w:p>
    <w:p w:rsidR="00DA22E1" w:rsidRDefault="00DA22E1" w:rsidP="00DA22E1">
      <w:pPr>
        <w:jc w:val="center"/>
        <w:rPr>
          <w:sz w:val="28"/>
          <w:szCs w:val="28"/>
        </w:rPr>
      </w:pPr>
    </w:p>
    <w:p w:rsidR="00DA22E1" w:rsidRDefault="00DA22E1" w:rsidP="00DA22E1">
      <w:pPr>
        <w:jc w:val="center"/>
        <w:rPr>
          <w:sz w:val="28"/>
          <w:szCs w:val="28"/>
        </w:rPr>
      </w:pPr>
    </w:p>
    <w:p w:rsidR="00DA22E1" w:rsidRDefault="00DA22E1" w:rsidP="00DA22E1">
      <w:pPr>
        <w:jc w:val="center"/>
        <w:rPr>
          <w:sz w:val="28"/>
          <w:szCs w:val="28"/>
        </w:rPr>
      </w:pPr>
    </w:p>
    <w:p w:rsidR="00DA22E1" w:rsidRDefault="00DA22E1" w:rsidP="00DA22E1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</w:p>
    <w:p w:rsidR="00A0478F" w:rsidRDefault="00DA22E1" w:rsidP="00DA22E1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Podpis zákonného zástupce</w:t>
      </w:r>
    </w:p>
    <w:p w:rsidR="00CA3A97" w:rsidRDefault="00CA3A97" w:rsidP="00DA22E1">
      <w:pPr>
        <w:shd w:val="clear" w:color="auto" w:fill="FFFFFF"/>
        <w:rPr>
          <w:b/>
          <w:sz w:val="28"/>
          <w:szCs w:val="28"/>
        </w:rPr>
      </w:pPr>
    </w:p>
    <w:p w:rsidR="00CA3A97" w:rsidRDefault="00CA3A97" w:rsidP="00DA22E1">
      <w:pPr>
        <w:shd w:val="clear" w:color="auto" w:fill="FFFFFF"/>
        <w:rPr>
          <w:b/>
          <w:sz w:val="28"/>
          <w:szCs w:val="28"/>
        </w:rPr>
      </w:pPr>
    </w:p>
    <w:p w:rsidR="00CA3A97" w:rsidRDefault="00CA3A97" w:rsidP="00DA22E1">
      <w:pPr>
        <w:shd w:val="clear" w:color="auto" w:fill="FFFFFF"/>
        <w:rPr>
          <w:b/>
        </w:rPr>
      </w:pPr>
    </w:p>
    <w:p w:rsidR="00CA3A97" w:rsidRDefault="00CA3A97" w:rsidP="00DA22E1">
      <w:pPr>
        <w:shd w:val="clear" w:color="auto" w:fill="FFFFFF"/>
        <w:rPr>
          <w:b/>
        </w:rPr>
      </w:pPr>
    </w:p>
    <w:p w:rsidR="00CA3A97" w:rsidRDefault="00CA3A97" w:rsidP="00DA22E1">
      <w:pPr>
        <w:shd w:val="clear" w:color="auto" w:fill="FFFFFF"/>
        <w:rPr>
          <w:b/>
        </w:rPr>
      </w:pPr>
      <w:bookmarkStart w:id="0" w:name="_GoBack"/>
      <w:bookmarkEnd w:id="0"/>
      <w:r w:rsidRPr="00CA3A97">
        <w:rPr>
          <w:b/>
        </w:rPr>
        <w:t xml:space="preserve">Poučení: </w:t>
      </w:r>
    </w:p>
    <w:p w:rsidR="00CA3A97" w:rsidRPr="00CA3A97" w:rsidRDefault="00CA3A97" w:rsidP="00DA22E1">
      <w:pPr>
        <w:shd w:val="clear" w:color="auto" w:fill="FFFFFF"/>
        <w:rPr>
          <w:b/>
        </w:rPr>
      </w:pPr>
      <w:r w:rsidRPr="00CA3A97">
        <w:rPr>
          <w:b/>
        </w:rPr>
        <w:t>V případě, že pošlu své dítě do školy</w:t>
      </w:r>
      <w:r>
        <w:rPr>
          <w:b/>
        </w:rPr>
        <w:t>, které přitom navštívilo Itálii</w:t>
      </w:r>
      <w:r w:rsidRPr="00CA3A97">
        <w:rPr>
          <w:b/>
        </w:rPr>
        <w:t>, jsem si vědom všech právních následků, kter</w:t>
      </w:r>
      <w:r>
        <w:rPr>
          <w:b/>
        </w:rPr>
        <w:t>é</w:t>
      </w:r>
      <w:r w:rsidRPr="00CA3A97">
        <w:rPr>
          <w:b/>
        </w:rPr>
        <w:t xml:space="preserve"> mohou nastat.</w:t>
      </w:r>
    </w:p>
    <w:p w:rsidR="00CA3A97" w:rsidRDefault="00CA3A97" w:rsidP="00CA3A97">
      <w:pPr>
        <w:shd w:val="clear" w:color="auto" w:fill="FFFFFF"/>
        <w:rPr>
          <w:rFonts w:ascii="Times New Roman" w:hAnsi="Times New Roman" w:cs="Times New Roman"/>
          <w:spacing w:val="-5"/>
          <w:position w:val="-6"/>
        </w:rPr>
      </w:pPr>
    </w:p>
    <w:p w:rsidR="00CA3A97" w:rsidRDefault="00CA3A97" w:rsidP="00CA3A97">
      <w:pPr>
        <w:shd w:val="clear" w:color="auto" w:fill="FFFFFF"/>
        <w:rPr>
          <w:rFonts w:ascii="Times New Roman" w:hAnsi="Times New Roman" w:cs="Times New Roman"/>
          <w:spacing w:val="-5"/>
          <w:position w:val="-6"/>
        </w:rPr>
      </w:pPr>
    </w:p>
    <w:p w:rsidR="00CA3A97" w:rsidRPr="00CA3A97" w:rsidRDefault="00CA3A97" w:rsidP="00CA3A97">
      <w:pPr>
        <w:shd w:val="clear" w:color="auto" w:fill="FFFFFF"/>
        <w:rPr>
          <w:b/>
          <w:spacing w:val="-5"/>
          <w:position w:val="-6"/>
          <w:sz w:val="22"/>
          <w:szCs w:val="22"/>
        </w:rPr>
      </w:pPr>
      <w:r w:rsidRPr="00CA3A97">
        <w:rPr>
          <w:b/>
          <w:spacing w:val="-5"/>
          <w:position w:val="-6"/>
          <w:sz w:val="22"/>
          <w:szCs w:val="22"/>
        </w:rPr>
        <w:t>Informace Ministerstva zdravotnictví:</w:t>
      </w:r>
    </w:p>
    <w:p w:rsidR="00CA3A97" w:rsidRPr="00CA3A97" w:rsidRDefault="00CA3A97" w:rsidP="00CA3A97">
      <w:pPr>
        <w:shd w:val="clear" w:color="auto" w:fill="FFFFFF"/>
        <w:rPr>
          <w:rFonts w:ascii="Times New Roman" w:hAnsi="Times New Roman" w:cs="Times New Roman"/>
          <w:b/>
          <w:spacing w:val="-5"/>
          <w:position w:val="-6"/>
          <w:sz w:val="22"/>
          <w:szCs w:val="22"/>
        </w:rPr>
      </w:pPr>
    </w:p>
    <w:p w:rsidR="00CA3A97" w:rsidRPr="00CA3A97" w:rsidRDefault="00CA3A97" w:rsidP="00CA3A97">
      <w:pPr>
        <w:shd w:val="clear" w:color="auto" w:fill="FFFFFF"/>
        <w:rPr>
          <w:spacing w:val="-5"/>
          <w:position w:val="-6"/>
          <w:sz w:val="18"/>
          <w:szCs w:val="18"/>
        </w:rPr>
      </w:pPr>
      <w:r w:rsidRPr="00CA3A97">
        <w:rPr>
          <w:spacing w:val="-5"/>
          <w:position w:val="-6"/>
          <w:sz w:val="18"/>
          <w:szCs w:val="18"/>
        </w:rPr>
        <w:t xml:space="preserve">S okamžitou platností se nařizuje všem osobám s trvalým pobytem v České republice, které se v období od 7. března 2020 navrátí z pobytu na území Itálie do České republiky, aby bezprostředně po návratu do České republiky oznámily tuto skutečnost svému praktickému lékaři, a to telefonicky nebo jiným vzdáleným způsobem (mobilní aplikace, e-mail, </w:t>
      </w:r>
      <w:r w:rsidRPr="00CA3A97">
        <w:rPr>
          <w:spacing w:val="-5"/>
          <w:position w:val="-6"/>
          <w:sz w:val="18"/>
          <w:szCs w:val="18"/>
        </w:rPr>
        <w:t>Skype</w:t>
      </w:r>
      <w:r w:rsidRPr="00CA3A97">
        <w:rPr>
          <w:spacing w:val="-5"/>
          <w:position w:val="-6"/>
          <w:sz w:val="18"/>
          <w:szCs w:val="18"/>
        </w:rPr>
        <w:t xml:space="preserve"> apod.), tedy bez osobního kontaktu.</w:t>
      </w:r>
    </w:p>
    <w:p w:rsidR="00CA3A97" w:rsidRPr="00CA3A97" w:rsidRDefault="00CA3A97" w:rsidP="00CA3A97">
      <w:pPr>
        <w:shd w:val="clear" w:color="auto" w:fill="FFFFFF"/>
        <w:rPr>
          <w:spacing w:val="-5"/>
          <w:position w:val="-6"/>
          <w:sz w:val="18"/>
          <w:szCs w:val="18"/>
        </w:rPr>
      </w:pPr>
      <w:r w:rsidRPr="00CA3A97">
        <w:rPr>
          <w:spacing w:val="-5"/>
          <w:position w:val="-6"/>
          <w:sz w:val="18"/>
          <w:szCs w:val="18"/>
        </w:rPr>
        <w:t>Dále se nařizuje praktickým lékařům, aby u osob s trvalým pobytem v České republice, které se v období od 7. března 2020 navrátí z pobytu na území Itálie do České republiky, rozhodli o karanténě v délce 14 dnů.</w:t>
      </w:r>
    </w:p>
    <w:p w:rsidR="00CA3A97" w:rsidRPr="00CA3A97" w:rsidRDefault="00CA3A97" w:rsidP="00CA3A97">
      <w:pPr>
        <w:shd w:val="clear" w:color="auto" w:fill="FFFFFF"/>
        <w:rPr>
          <w:spacing w:val="-5"/>
          <w:position w:val="-6"/>
          <w:sz w:val="18"/>
          <w:szCs w:val="18"/>
        </w:rPr>
      </w:pPr>
      <w:r w:rsidRPr="00CA3A97">
        <w:rPr>
          <w:spacing w:val="-5"/>
          <w:position w:val="-6"/>
          <w:sz w:val="18"/>
          <w:szCs w:val="18"/>
        </w:rPr>
        <w:t>Karanténou se rozumí především oddělení zdravé osoby od ostatních osob s cílem zabránit přenosu infekčního onemocnění v období, kdy by se toto onemocnění mohlo šířit. Za porušení karantény hrozí ze zákona o ochraně veřejného zdraví pokuta až 3 miliony Kč. Praktický lékař v případě výskytu onemocnění COVID-19 je oprávněn karanténu prodloužit. Osoby v karanténě mají nárok na nemocenskou.</w:t>
      </w:r>
    </w:p>
    <w:sectPr w:rsidR="00CA3A97" w:rsidRPr="00CA3A97" w:rsidSect="009C1765">
      <w:headerReference w:type="default" r:id="rId8"/>
      <w:footerReference w:type="default" r:id="rId9"/>
      <w:pgSz w:w="11906" w:h="16838"/>
      <w:pgMar w:top="1134" w:right="99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417" w:rsidRDefault="00362417" w:rsidP="0027613A">
      <w:r>
        <w:separator/>
      </w:r>
    </w:p>
  </w:endnote>
  <w:endnote w:type="continuationSeparator" w:id="0">
    <w:p w:rsidR="00362417" w:rsidRDefault="00362417" w:rsidP="0027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38A" w:rsidRPr="000462FD" w:rsidRDefault="0023538A" w:rsidP="0023538A">
    <w:pPr>
      <w:pStyle w:val="Zpat"/>
      <w:tabs>
        <w:tab w:val="clear" w:pos="9072"/>
        <w:tab w:val="right" w:pos="9354"/>
      </w:tabs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0462FD">
      <w:rPr>
        <w:rFonts w:ascii="Times New Roman" w:hAnsi="Times New Roman" w:cs="Times New Roman"/>
        <w:color w:val="808080" w:themeColor="background1" w:themeShade="80"/>
        <w:sz w:val="18"/>
        <w:szCs w:val="18"/>
      </w:rPr>
      <w:t>_______________________________________________________________________________________________________</w:t>
    </w:r>
  </w:p>
  <w:p w:rsidR="0023538A" w:rsidRPr="000462FD" w:rsidRDefault="0023538A" w:rsidP="0023538A">
    <w:pPr>
      <w:pStyle w:val="Zpat"/>
      <w:tabs>
        <w:tab w:val="clear" w:pos="9072"/>
        <w:tab w:val="right" w:pos="9354"/>
      </w:tabs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  <w:p w:rsidR="0023538A" w:rsidRPr="000462FD" w:rsidRDefault="0023538A" w:rsidP="0023538A">
    <w:pPr>
      <w:pStyle w:val="Zpat"/>
      <w:tabs>
        <w:tab w:val="clear" w:pos="9072"/>
        <w:tab w:val="right" w:pos="9354"/>
      </w:tabs>
      <w:rPr>
        <w:rFonts w:ascii="Times New Roman" w:hAnsi="Times New Roman" w:cs="Times New Roman"/>
        <w:sz w:val="18"/>
        <w:szCs w:val="18"/>
      </w:rPr>
    </w:pPr>
    <w:r w:rsidRPr="000462FD">
      <w:rPr>
        <w:rFonts w:ascii="Times New Roman" w:hAnsi="Times New Roman" w:cs="Times New Roman"/>
        <w:sz w:val="18"/>
        <w:szCs w:val="18"/>
      </w:rPr>
      <w:t>Tel.: +420 326 990 211</w:t>
    </w:r>
    <w:r w:rsidRPr="000462FD">
      <w:rPr>
        <w:rFonts w:ascii="Times New Roman" w:hAnsi="Times New Roman" w:cs="Times New Roman"/>
        <w:sz w:val="18"/>
        <w:szCs w:val="18"/>
      </w:rPr>
      <w:tab/>
      <w:t>IČ: 43752047</w:t>
    </w:r>
    <w:r w:rsidRPr="000462FD">
      <w:rPr>
        <w:rFonts w:ascii="Times New Roman" w:hAnsi="Times New Roman" w:cs="Times New Roman"/>
        <w:sz w:val="18"/>
        <w:szCs w:val="18"/>
      </w:rPr>
      <w:tab/>
    </w:r>
    <w:hyperlink r:id="rId1" w:history="1">
      <w:r w:rsidRPr="000462FD">
        <w:rPr>
          <w:rStyle w:val="Hypertextovodkaz"/>
          <w:rFonts w:ascii="Times New Roman" w:hAnsi="Times New Roman" w:cs="Times New Roman"/>
          <w:color w:val="auto"/>
          <w:sz w:val="18"/>
          <w:szCs w:val="18"/>
          <w:u w:val="none"/>
        </w:rPr>
        <w:t>www.kamenka-celakovice.cz</w:t>
      </w:r>
    </w:hyperlink>
  </w:p>
  <w:p w:rsidR="0023538A" w:rsidRDefault="0023538A" w:rsidP="0023538A">
    <w:pPr>
      <w:pStyle w:val="Zpat"/>
      <w:tabs>
        <w:tab w:val="clear" w:pos="9072"/>
        <w:tab w:val="right" w:pos="9354"/>
      </w:tabs>
      <w:rPr>
        <w:rFonts w:ascii="Times New Roman" w:hAnsi="Times New Roman" w:cs="Times New Roman"/>
        <w:sz w:val="18"/>
        <w:szCs w:val="18"/>
      </w:rPr>
    </w:pPr>
    <w:r w:rsidRPr="000462FD">
      <w:rPr>
        <w:rStyle w:val="Siln"/>
        <w:rFonts w:ascii="Times New Roman" w:hAnsi="Times New Roman" w:cs="Times New Roman"/>
        <w:b w:val="0"/>
        <w:sz w:val="18"/>
        <w:szCs w:val="18"/>
      </w:rPr>
      <w:t xml:space="preserve">KB 19–6055430267/0100                          </w:t>
    </w:r>
    <w:r>
      <w:rPr>
        <w:rStyle w:val="Siln"/>
        <w:rFonts w:ascii="Times New Roman" w:hAnsi="Times New Roman" w:cs="Times New Roman"/>
        <w:b w:val="0"/>
        <w:sz w:val="18"/>
        <w:szCs w:val="18"/>
      </w:rPr>
      <w:tab/>
    </w:r>
    <w:r w:rsidRPr="000462FD">
      <w:rPr>
        <w:rFonts w:ascii="Times New Roman" w:hAnsi="Times New Roman" w:cs="Times New Roman"/>
        <w:sz w:val="18"/>
        <w:szCs w:val="18"/>
      </w:rPr>
      <w:t>IZO 108003906</w:t>
    </w:r>
    <w:r>
      <w:rPr>
        <w:rFonts w:ascii="Times New Roman" w:hAnsi="Times New Roman" w:cs="Times New Roman"/>
        <w:sz w:val="18"/>
        <w:szCs w:val="18"/>
      </w:rPr>
      <w:tab/>
    </w:r>
    <w:r w:rsidRPr="000462FD">
      <w:rPr>
        <w:rFonts w:ascii="Times New Roman" w:hAnsi="Times New Roman" w:cs="Times New Roman"/>
        <w:sz w:val="18"/>
        <w:szCs w:val="18"/>
      </w:rPr>
      <w:t>skola@kamenka-celkovice.cz</w:t>
    </w:r>
  </w:p>
  <w:p w:rsidR="0023538A" w:rsidRPr="000462FD" w:rsidRDefault="0023538A" w:rsidP="0023538A">
    <w:pPr>
      <w:pStyle w:val="Zpat"/>
      <w:tabs>
        <w:tab w:val="clear" w:pos="9072"/>
        <w:tab w:val="right" w:pos="9354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 w:rsidRPr="000462FD">
      <w:rPr>
        <w:rFonts w:ascii="Times New Roman" w:hAnsi="Times New Roman" w:cs="Times New Roman"/>
        <w:sz w:val="18"/>
        <w:szCs w:val="18"/>
      </w:rPr>
      <w:t>RED-IZO 600052141</w:t>
    </w:r>
  </w:p>
  <w:p w:rsidR="0023538A" w:rsidRDefault="0023538A">
    <w:pPr>
      <w:pStyle w:val="Zpat"/>
    </w:pPr>
  </w:p>
  <w:p w:rsidR="0023538A" w:rsidRDefault="002353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417" w:rsidRDefault="00362417" w:rsidP="0027613A">
      <w:r>
        <w:separator/>
      </w:r>
    </w:p>
  </w:footnote>
  <w:footnote w:type="continuationSeparator" w:id="0">
    <w:p w:rsidR="00362417" w:rsidRDefault="00362417" w:rsidP="0027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13A" w:rsidRPr="0027613A" w:rsidRDefault="0027613A" w:rsidP="0027613A">
    <w:pPr>
      <w:pStyle w:val="Zhlav"/>
      <w:rPr>
        <w:rFonts w:ascii="Times New Roman" w:hAnsi="Times New Roman" w:cs="Times New Roman"/>
        <w:sz w:val="24"/>
        <w:szCs w:val="24"/>
      </w:rPr>
    </w:pPr>
    <w:r w:rsidRPr="0027613A"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4957445</wp:posOffset>
              </wp:positionH>
              <wp:positionV relativeFrom="paragraph">
                <wp:posOffset>-202565</wp:posOffset>
              </wp:positionV>
              <wp:extent cx="1700784" cy="1024128"/>
              <wp:effectExtent l="0" t="0" r="0" b="24130"/>
              <wp:wrapNone/>
              <wp:docPr id="168" name="Skupina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Obdélník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Obdélník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Obdélník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7E9A23" id="Skupina 168" o:spid="_x0000_s1026" style="position:absolute;margin-left:390.35pt;margin-top:-15.95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ZnIBAUAAOQVAAAOAAAAZHJzL2Uyb0RvYy54bWzsWN1u2zYUvh+wdxB0&#10;OWCxpLhxbMQpgmQJCgRNsGRod0lTlCVUIjmSjp2+0S72FH2xfSRFRXa8OkuHYhf2hSyR54f8ePjx&#10;HJ68XTV19MCUrgSfxulBEkeMU5FXfD6Nf7u//Pk4jrQhPCe14GwaPzIdvz398YeTpZywTJSizpmK&#10;YITryVJO49IYORkMNC1ZQ/SBkIyjsxCqIQafaj7IFVnCelMPsiQ5GiyFyqUSlGmN1gvfGZ86+0XB&#10;qLkpCs1MVE9jjM24p3LPmX0OTk/IZK6ILCvaDoO8YhQNqTicdqYuiCHRQlXPTDUVVUKLwhxQ0QxE&#10;UVSUuTlgNmmyMZsrJRbSzWU+Wc5lBxOg3cDp1Wbp+4dbFVU51u4IS8VJg0W6+7SQFSeRbQJASzmf&#10;QO5KyTt5q9qGuf+yc14VqrH/mE20ctA+dtCylYkoGtNRkoyOh3FE0Zcm2TDNnG0yoSVW6JkeLX/Z&#10;oTkIjgd2fN1wlhKBpJ+w0t+G1V1JJHNLoC0GHVbjgNXNLP/yZ82//PUJcI09XE60w0pPNGD7VqC6&#10;6ZKJVNpcMdFE9mUaKwS5iz3ycK0NlgeiQcR61aKu8suqrt2H3VjsvFbRA8GWmM1Tr1rLkvgmtydg&#10;wm1BK+kMrhmpuTXFhTXq/dkWrEOYqnszjzWzcjX/lRUIMURB5px1lr1DQinjxo9DlyRnvvlNgp/F&#10;89lYnEFruYD/znZrYH1+wbY308pbVea4oVNOvjYwr9xpOM+Cm065qbhQ2wzUmFXr2csHkDw0FqWZ&#10;yB8RVEp4ZtKSXlZY1WuizS1RoCKQFujV3OBR1GI5jUX7FkelUJ+3tVt5RD1642gJapvG+o8FUSyO&#10;6ncc+2GcDoeWC93H8M0ow4fq98z6PXzRnAuESgoil9S9WnlTh9dCieYDWPjMekUX4RS+pzE1Knyc&#10;G0+54HHKzs6cGPhPEnPN7yS1xi2qNmrvVx+Ikm1oG9DHexH2IJlsRLiXtZpcnC2MKCoX/k+4tniD&#10;DyyLfQ9iGAEAT6J9Ysj+A14YHh0mdtk8gabDMdjUB1fgX7rwvGABCUjhRMrBCrZpnrcjo4JzXRn2&#10;EdaKpkaQ/TSIkmgZpcOj7Dhzg90i/vu6eBmlCQLp2IX4FvGPCJjOemt5t4++UhLt9JG9xseakp/D&#10;bk+HPU8vwKov3uK02weOxw6xF/hYF9+J1fry7Vf7a7HbX76jw+PsaLw7dPs6QyQ74/H3XHGckt1O&#10;J6VPBJBcrXi7+/EGZkbm6I86KbTNufpUgMQsfGKre2qBlqWOHcrYtH3lcOi9TBm7sa/s2AeTeZky&#10;MO8rH/6rYWP/9JUDnTrPfgQtdjbDsgVE7QoIg9MPWVccoYCYWYc4uIixkIfXCMd04NKotPmuJ0rb&#10;3+D8vhdO0mxkvfD51FvzvlRnDQMOaxMkwr909vqSwa9fyyAX/r28j26HhA/aFsIgFf69NDhkywho&#10;LTTzTiwSLmXrILFI9g6mtUTyHzJBb2pNcp9yFvuUc59ybqtFR6Df5yknWrGNbNKLsvW1tehwlKVb&#10;inZs6ZBzhkLzhbXorK5kKEXte3ulAT7duNDYcvHjL0suBF00qBf97Y9iNTG4etJlJTV4ecKaGcvB&#10;zu/yNi/VRjFDwUmhXKRtidx1YDb9YXmmWSOfDZqyRfMzioKVfRG8L4L/50WwuyvDVaI7ottrT3tX&#10;2f92RfPT5ezp3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V2p6LjAAAADAEA&#10;AA8AAABkcnMvZG93bnJldi54bWxMj8tuwjAQRfeV+g/WVOoO7PAoIY2DEGq7QkiFSoidiYckIh5H&#10;sUnC39es2t2M5ujOuelqMDXrsHWVJQnRWABDyq2uqJDwc/gcxcCcV6RVbQkl3NHBKnt+SlWibU/f&#10;2O19wUIIuURJKL1vEs5dXqJRbmwbpHC72NYoH9a24LpVfQg3NZ8I8caNqih8KFWDmxLz6/5mJHz1&#10;ql9Po49ue71s7qfDfHfcRijl68uwfgfmcfB/MDz0gzpkwelsb6QdqyUsYrEIqITRNFoCexBiFs+B&#10;ncM0Wc6AZyn/XyL7BQAA//8DAFBLAwQKAAAAAAAAACEAoj3WLfAaAADwGgAAFAAAAGRycy9tZWRp&#10;YS9pbWFnZTEucG5niVBORw0KGgoAAAANSUhEUgAAAeQAAAFQCAYAAABu9Q2aAAAACXBIWXMAAC4j&#10;AAAuIwF4pT92AAAAGXRFWHRTb2Z0d2FyZQBBZG9iZSBJbWFnZVJlYWR5ccllPAAAGn1JREFUeNrs&#10;3f2zXVV9B+AVkqi82hG0BbFQBUrbMVZBSn2hvIgiokwVqIyMjE5/7V+j/qClpaNlVGasU1/GqkN1&#10;oAUGRW1iE5ohmBBJyJXUhEgabwh0fTn7mBu4Ofe87H3O3ms/z8wyMwr3Ze9rPnet/Vlrb3jxxRf/&#10;LqW0OY+z0uI9m8fR1A4H83i+gY+7MY//nfP3ckbqlvV5nJa6Z+e6dev2J4AprMuB/GL8RZLHP+dx&#10;Xx5nuiyNOiWPU/P4RUOBz2Jtz6F8yGUApg3kle7N42t57O/oLKUrIpT35fEbl6Iox/LYmkN52aUA&#10;Zg3koZ/l8S/VrPlsl6oR8QvP00K5OIermfIxlwKoI5CHDuRxdx73V7/9U/9MOZ6d/8qlKMqBHMg7&#10;XAagzkBe6dtpsJz9ZLKcXadX5xFLnE+5FEVZyqG822UAmgjkoZ15fD4N2tnrXcZaRNlrQ3VtKYfm&#10;NdBoIA/Fcvb38vhyHkfSYEsPs4WyBnZ5tuVQPuwyAE0G8kr/mcdX89iaLGfPSgO7LNG92KLkBcwr&#10;kId25vGtPL6Rx2tc4qlpYJdF8xqYeyCvdG8VzPEMzXL2dDNlDexy7M+BvNNlABYRyEPDPc2xdeos&#10;l30iGthl2ZtDeY/LACwqkIeiBDY8otPS3fg0sMuieQ0sPJBXinZ27GmOwxOUwMYLZQ3sMsQvo9s1&#10;r4G2BPLvZgt5/GMejyZ7msehgV2GeAyxVckLaFMgD8Vy9g/y+GKynL2WWFF4prpmdNfhHMjbXAag&#10;bYG8UuxpjufM9yfL2Sfz6mqWrIHdbZrXQKsDeSj+ovpuGmydspy9eigfzeOXLkWn7c6hvOQygEB+&#10;sSNfa+xpfiiPx5I9zSsNG9gRyspe3bUjh7JHECCQO+W/0+CIzgeT5eyVTk8a2F2meQ0CuXOBPBSz&#10;ieERnUfcypc4brPbHK8JArnzvlcFc+xp7vtytgZ2tx3KgbzdZQCB3HU70+CwkQfyeKHH91UDu9s0&#10;r0EgFyNmh/+Rxz+k/u5p1sDu+C+XjtcEgVyaR9JgT3OMvpXANLC7LZ4nH3IZQCAXN+OoQjneOtW3&#10;Pc0a2N0UqztxvOaySwECuVRfT4NTwHb06HvWwO4mzWsQyL0Qe5q/lvpzRKcGdjcdyIG8w2UAgdyL&#10;v/DS8SM6S39mp4HdTUs5lHe7DCCQ+yT2NMcRnQ+ncvc0a2B3k+Y1COReeiqPr1ThXGKpJhrYr8rj&#10;yaTs1SXbHK8JArmvhnuaYzn76QK/Pw3sboly1xYlLxDIfRd7mqMAFtunSlrOPiOPPUkDuys0r0Eg&#10;U9lZhXKE868L+Z6igb2/oO+ndI7XBIHMy3yrCucStqVoYHfL3hzKe1wGEMicKN7QE3uaH03dLoHF&#10;Uvy6ahWA9tO8BoHMSRxIx4/o7OqeZg3s7ojnyNs1r0EgM9oP0uA586Md/fo1sLshVmS2KnmBQGZt&#10;sad5eERn15azNbC74XAO5G0uAwhkxhPL2XEC2Dfz6NIxiBrY3aB5DQKZKcSe5jgF7N9SN/Y0a2B3&#10;w+4cyksuAwhkJvdUFcoRzm3/i1QDuxt25FD2Ri8QyMwg9jTHc+bHWvw1amC3n+Y1CGRqEnua4+zs&#10;aGc/19KvUQO73RyvCQKZGg33NEc4t7FQpYHdbodyIG93GUAgU6+fp+MngbWJsle7aV6DQKYhS1Uw&#10;x8y5LXuaI5SP5LHX7Wklx2uCQKZhwyM627CnOcpeG5IGdlvF8+RDLgMIZJr103T8Pc2LDuWYLe9K&#10;yl5tE+WuOF5z2aUAgUzzopE9PKJzkXuaT69m7UfcklbRvAaBzALEYSMP5LFlQZ8/jtt8Omlgt82B&#10;HMg7XAYQyMxfzJS/nAZnaM97T7MGdkt/JnIo73YZQCCzGM9Vs+bvpPkuZ2tgt5PmNQhkWiD2NH+j&#10;mjXPgwZ2O21zvCYIZNphqQrm+1Lzy9ka2O0T5a4tSl4gkGmX4RGdv2j482hgt4vmNQhkWurnVTg3&#10;uadZA7tdHK8JApkWey4dX85uogSmgd0ue3Mo73EZQCDTblH++maqf0+zBna7aF6DQKYjmtjTrIHd&#10;HvEcebvmNQhkuuO5KpS/nOpZzo5QjrJXnCClgb1Ycdb1ViUvEMh0T517mk/NY19S9lq0wzmQt7kM&#10;IJDpppgpD7dOzbKcrYHdDprXIJApwKx7mmOm/GzSwF603TmUl1wGEMh03y/S8a1Tk4oGdjzPfMpl&#10;XKgdOZQPuAwgkCnDtHuaNbAXT/MaBDKFmnRPc4TyqdVsWwN7MRyvCQKZgk26p1kDe7EO5UDe7jKA&#10;QKZck+xp1sBeLM1rEMj0xDh7mjWwF8vxmiCQ6ZG19jRrYC9WPE8+5DKAQKZfIpj/Pb2yBKaBvThR&#10;7orjNZddChDI9M9qe5o1sBdH8xoEMj33XDq+nD0sgWlgL8aBHMg7XAYQyLByT3M0sJ+JkHBZ5mop&#10;h/JulwEEMqRqphwz5gfz2Js0sOdN8xoEMpwglrN/msfdefyXyzFX2xyvCQIZVvNoFcwPuxRzEeWu&#10;LUpeIJBhNUfT4Bnz99PgOfMRl6RRmtcgkGFkKG/O438iLPJ4II+DLktjHK8JU9rgElC4jXlcVv35&#10;mjw25fFkHo9UAU29zs6/4y/nUN7jUoAZMpzMrjR4tjx0sApmy9n107wGgQwjxV7lh9JgKXvoSLKc&#10;Xbd4jrxd8xoEMoxysArl1cLCcnZ94qzrrUpeIJBhlJgh3z9iRmw5ux6HcyBvcxlAIMNaoRwN7F0j&#10;/hnL2bPTvAaBDGOJUH58jH/Ocvb0dudQXnIZQCDDWl7ewB7lYDVj3p4sZ09iRw5lL/8AgQxrWq2B&#10;PUqE8ZZq1mw5e22a1yCQYWwRrPdPEMpDMVv+URr9PBrHa4JAhgms1cBeK9AtZ492KAey5/AgkGHs&#10;UI5nytMeAWk5ezTNaxDIMJEI5VmXoS1nr87xmiCQYSKTNLBHsZy9yi8rOZQPuQwgkGFce6pQPlrD&#10;x7KcfVyUu+J4zWU/YghkgQyTzHCnaWCPnCEmy9ma1yCQYWKzNLDXCvtYzt7c0+t6IAfyDj9eCGRg&#10;0lCepYE9ypFqxrw59W85eymH8m4/XghkYFJ1NLBHiVDekvq1nK15jUAGplJXA3uUfStmzX2wzfGa&#10;CGRgGnU2sEfpy3J2lLu2KHkhkIFpNNHAHqX05WzNawQyMLWmGtijlLyc7XhNBDIwUyg31cAepdTl&#10;7L05lPf4sUIgA9NquoE9SmnL2ZrXCGRgJo+nxS4ll7KcHc+Rt2teI5CBWeyqAvHoAr+Gg9XXEOHc&#10;1ZdaxFnXW5W8EMjArIE4zwb2KMNg3tfB63g4B/I2P04IZGCmMMnjodSewtWTVTh3bTlb8xqBDMws&#10;ZsgP5/Grls3eu7acvTuH8pIfJwQyMKtFNrBH6dJy9o4cygf8KCGQgVktuoE9SheWszWvEchAbdrQ&#10;wB6l7cvZjtdEIAO1hl5bGtijtHU5+1AO5O1+jBDIQF0zvTY1sEdp43K25jUCGahNGxvYa83sH0mD&#10;IzrbsJzteE0EMlCrtjawTybCOJaMH2jBDD+eJx/yI4RABurS5gb2KE9Ws+ZFPdONclccr7nsRwiB&#10;DNSl7Q3sURa5nK15jUAGGgm2LjSwT2ZRy9kHciDv8OODQAbqDuUfp240sEeZ93L2Ug7l3X58EMhA&#10;nY5WM+WDBXwv81zO1rxGIAON6FoDe5R5LWdvc7wmAhloJGCqUZIml7Oj3LVFyQuBDDRhVzVbLs3B&#10;asa8PdW7nK15jUAGGg2vLjewR4kw3lLNmutazna8JgIZaDSUS2hgjxKz5R+lep6d782hvMePDQIZ&#10;aEJJDey1fvmoYzlb8xqBDDSqpAb2KLMuZ8dz5O2a1whkoEklNrBHmXY5W/MagQw0rtQG9ijTLGcf&#10;zoG8zY8LAhloOqBKbWCPMulytuY1AhmYSyiX3sAeZdzl7N05lJf8uCCQgSb1pYG91i8msZw96v3S&#10;O3IoH/DjgkAGmtaXBvYoR6oZ8+ZVfkHRvEYgA3MTQfS4y/C7a7HlZb+kLOexVfMagQzMQx8b2KPs&#10;WzFrDodyIG93WRDIwDw8k8dDqX8N7FFWLmc/oXmNQAbm5WAVyp6ZvlKE8tdzKG92KRDIwDxoYI/2&#10;mTR4znzAc2UEMjCPUI6Z4C6X4hWey+PuPH6dR7yMYl8O5mWXBYEMNEkDe3XxqsYvpcG2qBB7lffb&#10;s4xABpqkgb3K3495/CyPb7/sv4+Z8r4qnC1nI5CB2mlgv9L6PO7L48GT/O+xnL3kUBEEMlA3DexX&#10;ir8jv5rHEyP+mcNVMO93uRDIQF00sFf5uzINmtfPrvHPxRJ2vKziGSUwBDJQVyhrYJ8omtd3VX+O&#10;40A1az7k0iGQgVlpYJ84S96Zx1fS8eb1OJTAEMhALTSwTwzlh9Og6DWpYytmzZ7RI5CBqWhgHxfN&#10;69gK9ZMZPsahasasBIZABiamgX2iWLp+YsaPEcvZEcpKYAhkYCIa2Mf9No+/T2s3r8e1v5o1K4EJ&#10;ZICxQzmeKe9xKV5aLYjtUHWWtZara+vFFgIZYCwRyn3fFjVsXt/TwMcelsD2WM4WyABr0cBO6ZQ0&#10;eLZ+X4OfI5axl7zYomwbXAJgBhfksbEK5b42sF/I41157M1ja0Of48wYef40LIHts5xthgywmih5&#10;3Z9si7onzW8ZXwlMIAOsSgM7pd/k8U+pvub1OLzYQiADrBrKfW9g/zqPL6R6m9fjOJaOL2crgQlk&#10;gJf0uYEdzesdaXBwyKJE+Wu/EphABkip3w3sOF7zh3k8sOCvw4stBDLAS/ak/jawYxfLvXk81pKv&#10;J5azvdhCIAM91vcGdrxDealFX48XWwhkoMf63MB+Lo+703yb1+M4Vv2i4MUWAhnoYSj3tYEdh4Z8&#10;Mc2/eT2u4Xua7WkWyECP9LGBHc3rOMXr6y3/OpXABDLQM31sYEfzOs67frADX6sXWyyAs6yBRbig&#10;+nNz6k/ZK0Lu+jyezuOJDvzycHaMPGdTAjNDBnqgjw3sWL6Odyg/27Gve/hiCyUwgQwUKvbFPpT6&#10;1cCO5vVd1Z9d5MUWAhkoVMyQH87jVz2aJe9Mg+M1u1yeiplytOYPKIEJZKAsfWpgRyj/JI/vFPC9&#10;eLGFQAYK9HgalL36IMpT369WB0oRy9hLXmwxOS1roG0uymNj6kcDO2aW16bBiVlPFPI9nRkjz/WW&#10;V8yaLWebIQMd1qcGdvw9/LnUveb1uJTABDLQcX1qYMf3+pnU7ZLXON/jkj3NAhnopr40sIfN63t6&#10;cE+VwAQy0GF9aGCfUq0I3Nej+xrlr/1KYAIZ6JY+NLCjef3NPH7Ws3vb+xdbCGSga3alfjSw70n9&#10;eytWGL7YIp41HxbIAO3WhwZ2zBi/kMptXo+jVy+2EMhAV/WhgR1nXX82ld28HnfWHHu1i36xxSn+&#10;Pw101Gl5XJXHawv+Hs/I41a3+qXn6ufm8dY8h3xLHmeaIQO0U8kN7AijH+bxgNt8guJebCGQgVJs&#10;q0aJ4pjje/N4zG1+hWEJbE/Xl7MFMlCSXdVsuVRfzOOXbvNJdboEJpCB0pTcwI6S192p383rcQxf&#10;bNGpEphABkoN5R+nMhvYETR3Jc3rSa5XJ15sIZCBUh2tZsqlhXKceR0nln3VLZ7ISy+2SC0ugQlk&#10;oHQlNrCjeR3nXT/o9k6stS+2EMhAH5TYwN6Yx5fyeMLtnVosYy+15cUWAhnoixIb2LF8/fk8nnF7&#10;Z7K8Yta8sOVsgQz0SYkN7Ghe31X9yez2pwW92EIgA30M5ZIa2DFLjhOrYo+y5nV9DlfBPLc9zQIZ&#10;6KPSGtgRyj/P41/d2trNrQQmkIE+K6mBHc3r7+fxsNvamOF7mhvZ0yyQgb4rrYH9laR53bSYKe9L&#10;gwNHantMIJABympgx9/pn0uO15yHYytmzTOXwAQywEBsHXooldHAjnCI7VD/57bOzcwvthDIAMcd&#10;rEL5cMe/jyh57czjHrd0IbPmOKJz4hdbCGSAE5XSwD4lDZbhv+OWLsxEL7YQyACrh/Lm1P0GdjSv&#10;v5vHI27pQsVMOfaKj3yxhUAGOLkI5ccL+D7uSeW9YKOLhiWwPastZwtkgNFKaGDHX/5fSJrXbfKK&#10;EphABlhbCQ3sOOv6s8nxmm38Zemlk8BOcS0A1nROHlflcVqHv4cz8rjVrWydV+Vxbh5vEcgA43lt&#10;HtdVf3ZRrIZeXH0PtJBABhjfxmqmfEFHv/5Yrn53HpvcSoEMUEIoX5bHRR39+p/P46Y8zncrBTJA&#10;CTZVwdxVt+dxltsokAFKEEvXV1Wz5i7O9COU17uNAhmgBF1uYMfXfotbKJABStHVBnY0ry/J411u&#10;oUAGKEVXG9jRvL4+j0vdQoEMUFIoX9bBUI4TyD6Wx3luoUAGKMllqXsN7Fi+jpO8Tnf7BDJASWKW&#10;fGXqVgM7jte8LWleC2SAwsQScJe2Rb1Yfc03uXUCGaA00by+IXWngR2hvKma3SOQAYoybGB3pTR1&#10;rPol4s1unUAGKDGUY9bZlQZ2vKf3b9Lg8BAEMkBxutTAXpfHHXmc6rYJZIASdamBHdugPu6WCWSA&#10;UnWlgR0lrzfm8UG3TCADlKorDewX8rg8jyvcMoEMUKquNLCjef2+1L1jQQUyABOFclca2J/I4yy3&#10;TCADlKwrDexPJc1rgQxQuC40sOPM65vdKoEMULq2N7CjeX1x0rwWyAA9EM3ra1N7G9hR8npnGpx7&#10;jUAGKNrp1Uz57JZ+fc+nwZuhznerBDJA6WLZ+q9SuxvYtyfNa4EM0BPRvn5ri39puDOP9W6TQAbo&#10;gyhSvSO1s+wVM+Rb3CKBDNAXF6Z2NrCjeX1JHte4RQIZoC/a2sA+Vv2ycKlbJJAB+qKtDeyjeXws&#10;tf9sboEMQG3a2sCO5etbq18aEMgAvdHGBnYcr3lH0rwWyAA907YGdsySz8njo26NQAbomwvT4Lny&#10;hhaFchS8rnRrBDJA30Tz+rrUngZ2NK9vSJrXAhmgh4YN7Ne15OtZzuOv02AJG4EM0CvxLPnqPP6w&#10;JV/PujQoeZ3q1ghkgD66PI8/btHM/eNuiUAG6Ks/y+PtaVCyWqT4/G/M42a3RCAD9NUf5fG+tPgG&#10;9gt5bMrjCrdEIAP0VTSv35MW38CO5vWNqd3veBbIADQqmtfRwD5jwV9HNK8/kTSvBTJAj0UD+/2p&#10;HQ3sCGXNa4EM0GttaGDHTF3JSyAD9N6iG9jxeeMc7g8KZAD6btEN7Ch5vbOasQtkAHpt0Q3s5/P4&#10;QB7nC2QA+m7RDexYvr4zj7MEMgB9N2xgL2qmOgzl9QIZAAYnaS2qgR0z5FsEMgAMRAP7z9P8G9jx&#10;+S7J4xqBDAADb06DBva8l5CjeR3PszcJZAAYiOb1e9P8T9Q6msdH8jhPIAPAQDSwr0vzb2DH26Hi&#10;eM3TBTIADLwqj6vT/BvY8Xk/nQpvXgtkACYNx2hgXzjHzxklr2hef1QgA8CJ3pHm28COz3NpHlcK&#10;ZAA4UTSwo+w1r6XkaF7fUAWzQAaAFd6Q5tvAXk6DpevimtcCGYBZLaKBfVua/zYsgQxA6827gR3b&#10;oD4pkAFg9VCeVwM7Sl6vz+NWgQwAq5tXAzsODbm0+iVAIAPAKubVwI7m9Y15XCCQAWB1wwb2axr+&#10;PNG8viOPcwQyAKwuGtjxtqimG9ixPB5nXne2eS2QAWjasIH9xoY/T4R+Z0teAhmAeYXyX6RBA7up&#10;sld83HiWfLNABoDRooH99gZDOUpeb8vjcoEMAKNFAzu2KjXVwH4+jw+k+b8mUiAD0DlvSoMG9rqG&#10;Pn7MwO9Mg9c2CmQAGCEa2B9KzTWwh6Hciea1QAZgkYYN7Nc39PFjhvwRgQwA44VyLF+fl+ove8XH&#10;uyQNnikLZAAYw5WpmQb2sepjt7p5LZABaJOmGthH87ihmoULZAAYQ1MN7Hg7VByvebpABoDxNNXA&#10;jufVn07Nv4VKIANQjCYa2PF8OprXHxXIADBZKMfy9bmpvrJXfJxL87hKIAPAZP4y1dvAjub1tXls&#10;EsgAMJloYMfWpbqe/y7ncVNqSfNaIAPQJfF6xffW/DHvSC04XlMgA9A1r6tmtnU1sDfm8UmBDACT&#10;Gzawz6zhY8Vz6Why3yqQAWC6UL4+1dPAjkNDonl9hUAGgOlEA/tPawjlaF7fmMfFAhkApvMnabCF&#10;adYGdjSvb0sLaF4LZABKETPbOhrYMdOO58lzbV4LZABKEg3seK48awP7jDTnkpdABqA00by+Os3W&#10;wI5Zcux5vlkgA8D06mhgR8nrbWlwOphABoAZzNrAfj6PD+dxvkAGgNnM2sD+bR535nGOQAaA2Qwb&#10;2NPOlOPfuz012LwWyAD0RTSw35/HaVP++2flcYtABoDZRfP62jRdAztmyRfm8QGBDACzGzawfz9N&#10;voQdzesrUwPNa4EMQF+9Ow0a2C9M+O8dzeOGVPPxmgIZgD6LBnbsNX5+wn8vQvxTeZwukAGgHtHA&#10;fl+aroH96VRT81ogA8CggX11mqyBHQEezeubBDIA1OfsNGhgv3rCUL60mmELZACoSTSwP5Qma2BH&#10;8/o9aXAamEAGgBpFA/uiNH4DezkNlq6nbl4LZABY3dvS5A3sO9KUJS+BDAAnN2kDe2MefyuQAaB+&#10;kzSwI7hfm8etAhkA6jdJAzueO0fz+j0CGQDqN2xgvyGtvYQdzetY6r5YIANAM2LmGw3stcpe0by+&#10;LY3ZvBbIADC5aF+/fYxQjpl0PE9es3ktkAFgOrEcfV1ae/n6jDTYDiWQAaAhUfa6eo0ZcAT2H6Q1&#10;mtcCGQBmD+WYKY9qYEfJK171eLlABoDmRAP7+jS6gR3Pmz+cx1sEMgA0G8rRwH5TOnnZ67d5fDyP&#10;cwQyADTrijS6gR0z6NvTy547C2QAqF80sN+bTr58fVYetwhkAGjeuWnQwF5/klnyhWnwTFkgA0DD&#10;ooH9wbR6Azua1+9IVfNaIANAs0Y1sI/m8ZE8zhPIADCfUD5ZA/tIHjcIZACYn2ED++jL/vtlgQwA&#10;8xUN7KvSy5avBTIAzN+wgX2KQAaAxYoG9o1p0MB+cUP+j2tcEwBYmN/L46L/F2AA5WTJuDbw1usA&#10;AAAASUVORK5CYIJQSwECLQAUAAYACAAAACEAsYJntgoBAAATAgAAEwAAAAAAAAAAAAAAAAAAAAAA&#10;W0NvbnRlbnRfVHlwZXNdLnhtbFBLAQItABQABgAIAAAAIQA4/SH/1gAAAJQBAAALAAAAAAAAAAAA&#10;AAAAADsBAABfcmVscy8ucmVsc1BLAQItABQABgAIAAAAIQBxzZnIBAUAAOQVAAAOAAAAAAAAAAAA&#10;AAAAADoCAABkcnMvZTJvRG9jLnhtbFBLAQItABQABgAIAAAAIQCqJg6+vAAAACEBAAAZAAAAAAAA&#10;AAAAAAAAAGoHAABkcnMvX3JlbHMvZTJvRG9jLnhtbC5yZWxzUEsBAi0AFAAGAAgAAAAhAMV2p6Lj&#10;AAAADAEAAA8AAAAAAAAAAAAAAAAAXQgAAGRycy9kb3ducmV2LnhtbFBLAQItAAoAAAAAAAAAIQCi&#10;PdYt8BoAAPAaAAAUAAAAAAAAAAAAAAAAAG0JAABkcnMvbWVkaWEvaW1hZ2UxLnBuZ1BLBQYAAAAA&#10;BgAGAHwBAACPJAAAAAA=&#10;">
              <v:rect id="Obdélník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Obdélník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Obdélník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2" o:title="" recolor="t" rotate="t" type="frame"/>
              </v:rect>
            </v:group>
          </w:pict>
        </mc:Fallback>
      </mc:AlternateContent>
    </w:r>
    <w:r w:rsidRPr="0027613A">
      <w:rPr>
        <w:rFonts w:ascii="Times New Roman" w:hAnsi="Times New Roman" w:cs="Times New Roman"/>
        <w:sz w:val="24"/>
        <w:szCs w:val="24"/>
      </w:rPr>
      <w:t>Základní škola Čelákovice, Kostelní 457,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129"/>
    <w:multiLevelType w:val="hybridMultilevel"/>
    <w:tmpl w:val="E7846C2A"/>
    <w:lvl w:ilvl="0" w:tplc="2AF8D9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D568F5"/>
    <w:multiLevelType w:val="hybridMultilevel"/>
    <w:tmpl w:val="7D72E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A2BD9"/>
    <w:multiLevelType w:val="hybridMultilevel"/>
    <w:tmpl w:val="804C6812"/>
    <w:lvl w:ilvl="0" w:tplc="DE7A970E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63163"/>
    <w:multiLevelType w:val="hybridMultilevel"/>
    <w:tmpl w:val="7D72E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E4C72"/>
    <w:multiLevelType w:val="hybridMultilevel"/>
    <w:tmpl w:val="42F89EDE"/>
    <w:lvl w:ilvl="0" w:tplc="DB70DD3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1192B"/>
    <w:multiLevelType w:val="hybridMultilevel"/>
    <w:tmpl w:val="3C24A962"/>
    <w:lvl w:ilvl="0" w:tplc="E41A6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A3DB4"/>
    <w:multiLevelType w:val="hybridMultilevel"/>
    <w:tmpl w:val="2F6C9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61"/>
    <w:rsid w:val="00032B1F"/>
    <w:rsid w:val="000A2333"/>
    <w:rsid w:val="00100614"/>
    <w:rsid w:val="001334F4"/>
    <w:rsid w:val="00156F3E"/>
    <w:rsid w:val="0017563F"/>
    <w:rsid w:val="001904F1"/>
    <w:rsid w:val="001F32DC"/>
    <w:rsid w:val="00214DC7"/>
    <w:rsid w:val="0023538A"/>
    <w:rsid w:val="00260B0D"/>
    <w:rsid w:val="0027613A"/>
    <w:rsid w:val="002B51D8"/>
    <w:rsid w:val="002D5C37"/>
    <w:rsid w:val="002E45D4"/>
    <w:rsid w:val="0033371C"/>
    <w:rsid w:val="00342D34"/>
    <w:rsid w:val="00362417"/>
    <w:rsid w:val="003E6343"/>
    <w:rsid w:val="00420061"/>
    <w:rsid w:val="00420A24"/>
    <w:rsid w:val="00434C9E"/>
    <w:rsid w:val="004570F3"/>
    <w:rsid w:val="00547E16"/>
    <w:rsid w:val="0057017D"/>
    <w:rsid w:val="00570C0E"/>
    <w:rsid w:val="00581A11"/>
    <w:rsid w:val="005D0467"/>
    <w:rsid w:val="006017AE"/>
    <w:rsid w:val="006C2233"/>
    <w:rsid w:val="006F4088"/>
    <w:rsid w:val="00735C85"/>
    <w:rsid w:val="007B5BC2"/>
    <w:rsid w:val="007E2804"/>
    <w:rsid w:val="00811825"/>
    <w:rsid w:val="00816238"/>
    <w:rsid w:val="008169F0"/>
    <w:rsid w:val="00865B05"/>
    <w:rsid w:val="008B0291"/>
    <w:rsid w:val="008B11FA"/>
    <w:rsid w:val="008C7D3F"/>
    <w:rsid w:val="008D6CBC"/>
    <w:rsid w:val="009023DA"/>
    <w:rsid w:val="00904A2E"/>
    <w:rsid w:val="00922CF4"/>
    <w:rsid w:val="00937886"/>
    <w:rsid w:val="009723CF"/>
    <w:rsid w:val="009A7038"/>
    <w:rsid w:val="009B0022"/>
    <w:rsid w:val="009B5868"/>
    <w:rsid w:val="009C1765"/>
    <w:rsid w:val="009D28AE"/>
    <w:rsid w:val="009F7BF1"/>
    <w:rsid w:val="00A0478F"/>
    <w:rsid w:val="00A641A0"/>
    <w:rsid w:val="00AD479E"/>
    <w:rsid w:val="00B05F0C"/>
    <w:rsid w:val="00BF59A5"/>
    <w:rsid w:val="00BF655F"/>
    <w:rsid w:val="00C0348B"/>
    <w:rsid w:val="00C7416C"/>
    <w:rsid w:val="00C94B13"/>
    <w:rsid w:val="00CA3A97"/>
    <w:rsid w:val="00CB4440"/>
    <w:rsid w:val="00CE2043"/>
    <w:rsid w:val="00D05FDE"/>
    <w:rsid w:val="00D249E4"/>
    <w:rsid w:val="00D42E0C"/>
    <w:rsid w:val="00D922AE"/>
    <w:rsid w:val="00DA0154"/>
    <w:rsid w:val="00DA22E1"/>
    <w:rsid w:val="00DB72C6"/>
    <w:rsid w:val="00DD23FB"/>
    <w:rsid w:val="00E1782D"/>
    <w:rsid w:val="00E60023"/>
    <w:rsid w:val="00EC50E9"/>
    <w:rsid w:val="00F82438"/>
    <w:rsid w:val="00F8496F"/>
    <w:rsid w:val="00FA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EE65A"/>
  <w15:chartTrackingRefBased/>
  <w15:docId w15:val="{7829EB6D-7166-4ED1-9782-81828AA1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1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613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7613A"/>
  </w:style>
  <w:style w:type="paragraph" w:styleId="Zpat">
    <w:name w:val="footer"/>
    <w:basedOn w:val="Normln"/>
    <w:link w:val="ZpatChar"/>
    <w:uiPriority w:val="99"/>
    <w:unhideWhenUsed/>
    <w:rsid w:val="0027613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7613A"/>
  </w:style>
  <w:style w:type="character" w:styleId="Siln">
    <w:name w:val="Strong"/>
    <w:basedOn w:val="Standardnpsmoodstavce"/>
    <w:uiPriority w:val="22"/>
    <w:qFormat/>
    <w:rsid w:val="0023538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3538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8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88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723CF"/>
    <w:pPr>
      <w:ind w:left="720"/>
      <w:contextualSpacing/>
    </w:pPr>
  </w:style>
  <w:style w:type="paragraph" w:customStyle="1" w:styleId="Default">
    <w:name w:val="Default"/>
    <w:rsid w:val="00032B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menka-celakov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\Dokumenty\000-Nova_dokumentace\Skolni_rok_2016-2017\Sablony\Z&#225;kladn&#237;%20&#353;kola%20&#268;el&#225;kovice%20-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Základní škola Čelákovice - hlavičkový papír.dotx</Template>
  <TotalTime>0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Kyliánek</dc:creator>
  <cp:keywords/>
  <dc:description/>
  <cp:lastModifiedBy>Ing. Jiří Kyliánek</cp:lastModifiedBy>
  <cp:revision>2</cp:revision>
  <cp:lastPrinted>2019-09-10T12:18:00Z</cp:lastPrinted>
  <dcterms:created xsi:type="dcterms:W3CDTF">2020-03-07T16:32:00Z</dcterms:created>
  <dcterms:modified xsi:type="dcterms:W3CDTF">2020-03-07T16:32:00Z</dcterms:modified>
</cp:coreProperties>
</file>