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E3" w:rsidRDefault="00CD4830">
      <w:pPr>
        <w:spacing w:after="0"/>
        <w:ind w:left="10" w:right="3286" w:hanging="10"/>
        <w:jc w:val="right"/>
      </w:pPr>
      <w:bookmarkStart w:id="0" w:name="_GoBack"/>
      <w:bookmarkEnd w:id="0"/>
      <w:r>
        <w:rPr>
          <w:sz w:val="24"/>
        </w:rPr>
        <w:t xml:space="preserve">Procvičování probraného učiva </w:t>
      </w:r>
    </w:p>
    <w:p w:rsidR="00FB7FE3" w:rsidRDefault="00CD4830">
      <w:pPr>
        <w:spacing w:after="0"/>
        <w:ind w:left="59"/>
        <w:jc w:val="center"/>
      </w:pPr>
      <w:r>
        <w:rPr>
          <w:sz w:val="24"/>
        </w:rPr>
        <w:t xml:space="preserve"> </w:t>
      </w:r>
    </w:p>
    <w:p w:rsidR="00FB7FE3" w:rsidRDefault="00CD4830">
      <w:pPr>
        <w:spacing w:after="5" w:line="250" w:lineRule="auto"/>
        <w:ind w:left="-5" w:right="5246" w:hanging="10"/>
      </w:pPr>
      <w:proofErr w:type="spellStart"/>
      <w:r>
        <w:rPr>
          <w:sz w:val="24"/>
        </w:rPr>
        <w:t>Answer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questions</w:t>
      </w:r>
      <w:proofErr w:type="spellEnd"/>
      <w:r>
        <w:rPr>
          <w:sz w:val="24"/>
        </w:rPr>
        <w:t xml:space="preserve">. Use </w:t>
      </w:r>
      <w:proofErr w:type="spellStart"/>
      <w:r>
        <w:rPr>
          <w:sz w:val="24"/>
        </w:rPr>
        <w:t>short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answers</w:t>
      </w:r>
      <w:proofErr w:type="spellEnd"/>
      <w:r>
        <w:rPr>
          <w:sz w:val="24"/>
        </w:rPr>
        <w:t xml:space="preserve">: </w:t>
      </w:r>
    </w:p>
    <w:p w:rsidR="00FB7FE3" w:rsidRDefault="00CD4830">
      <w:pPr>
        <w:spacing w:after="5" w:line="250" w:lineRule="auto"/>
        <w:ind w:left="-5" w:right="5246" w:hanging="10"/>
      </w:pPr>
      <w:r>
        <w:rPr>
          <w:sz w:val="24"/>
        </w:rPr>
        <w:t xml:space="preserve">Odpověz na otázky. Použij krátké odpovědi: </w:t>
      </w:r>
    </w:p>
    <w:p w:rsidR="00FB7FE3" w:rsidRDefault="00CD4830">
      <w:pPr>
        <w:spacing w:after="0"/>
      </w:pPr>
      <w:r>
        <w:rPr>
          <w:sz w:val="24"/>
        </w:rPr>
        <w:t xml:space="preserve"> </w:t>
      </w:r>
    </w:p>
    <w:p w:rsidR="00FB7FE3" w:rsidRDefault="00CD4830">
      <w:pPr>
        <w:spacing w:after="5" w:line="250" w:lineRule="auto"/>
        <w:ind w:left="730" w:right="5246" w:hanging="10"/>
      </w:pPr>
      <w:proofErr w:type="spellStart"/>
      <w:r>
        <w:rPr>
          <w:sz w:val="24"/>
        </w:rPr>
        <w:t>Yes</w:t>
      </w:r>
      <w:proofErr w:type="spellEnd"/>
      <w:r>
        <w:rPr>
          <w:sz w:val="24"/>
        </w:rPr>
        <w:t xml:space="preserve">, I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No,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isn’t</w:t>
      </w:r>
      <w:proofErr w:type="spellEnd"/>
      <w:r>
        <w:rPr>
          <w:sz w:val="24"/>
        </w:rPr>
        <w:t xml:space="preserve">. No, I </w:t>
      </w:r>
      <w:proofErr w:type="spellStart"/>
      <w:r>
        <w:rPr>
          <w:sz w:val="24"/>
        </w:rPr>
        <w:t>can’t</w:t>
      </w:r>
      <w:proofErr w:type="spellEnd"/>
      <w:r>
        <w:rPr>
          <w:sz w:val="24"/>
        </w:rPr>
        <w:t xml:space="preserve">.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Yes</w:t>
      </w:r>
      <w:proofErr w:type="spellEnd"/>
      <w:r>
        <w:rPr>
          <w:sz w:val="24"/>
        </w:rPr>
        <w:t xml:space="preserve">, I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. </w:t>
      </w:r>
    </w:p>
    <w:p w:rsidR="00FB7FE3" w:rsidRDefault="00CD4830">
      <w:pPr>
        <w:tabs>
          <w:tab w:val="center" w:pos="1142"/>
          <w:tab w:val="center" w:pos="2160"/>
          <w:tab w:val="center" w:pos="3425"/>
        </w:tabs>
        <w:spacing w:after="5" w:line="250" w:lineRule="auto"/>
      </w:pPr>
      <w:r>
        <w:tab/>
      </w:r>
      <w:proofErr w:type="spellStart"/>
      <w:r>
        <w:rPr>
          <w:sz w:val="24"/>
        </w:rPr>
        <w:t>Yes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No, I </w:t>
      </w:r>
      <w:proofErr w:type="spellStart"/>
      <w:r>
        <w:rPr>
          <w:sz w:val="24"/>
        </w:rPr>
        <w:t>don’t</w:t>
      </w:r>
      <w:proofErr w:type="spellEnd"/>
      <w:r>
        <w:rPr>
          <w:sz w:val="24"/>
        </w:rPr>
        <w:t xml:space="preserve">. </w:t>
      </w:r>
    </w:p>
    <w:p w:rsidR="00FB7FE3" w:rsidRDefault="00CD4830">
      <w:pPr>
        <w:spacing w:after="0"/>
      </w:pPr>
      <w:r>
        <w:rPr>
          <w:sz w:val="24"/>
        </w:rPr>
        <w:t xml:space="preserve"> </w:t>
      </w:r>
    </w:p>
    <w:p w:rsidR="00FB7FE3" w:rsidRDefault="00CD4830">
      <w:pPr>
        <w:spacing w:after="0"/>
      </w:pPr>
      <w:r>
        <w:rPr>
          <w:sz w:val="24"/>
        </w:rPr>
        <w:t xml:space="preserve"> </w:t>
      </w:r>
    </w:p>
    <w:p w:rsidR="00FB7FE3" w:rsidRDefault="00CD4830">
      <w:pPr>
        <w:spacing w:after="0"/>
        <w:ind w:left="10" w:right="2738" w:hanging="10"/>
        <w:jc w:val="right"/>
      </w:pPr>
      <w:r>
        <w:rPr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play </w:t>
      </w:r>
      <w:proofErr w:type="spellStart"/>
      <w:r>
        <w:rPr>
          <w:sz w:val="24"/>
        </w:rPr>
        <w:t>snakes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ladders</w:t>
      </w:r>
      <w:proofErr w:type="spellEnd"/>
      <w:r>
        <w:rPr>
          <w:sz w:val="24"/>
        </w:rPr>
        <w:t>?</w:t>
      </w:r>
      <w:r>
        <w:rPr>
          <w:sz w:val="24"/>
        </w:rPr>
        <w:t xml:space="preserve">    _____________________ </w:t>
      </w:r>
    </w:p>
    <w:tbl>
      <w:tblPr>
        <w:tblStyle w:val="TableGrid"/>
        <w:tblW w:w="6524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81"/>
        <w:gridCol w:w="2903"/>
      </w:tblGrid>
      <w:tr w:rsidR="00FB7FE3">
        <w:trPr>
          <w:trHeight w:val="36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B7FE3" w:rsidRDefault="00CD4830">
            <w:pPr>
              <w:tabs>
                <w:tab w:val="center" w:pos="2520"/>
              </w:tabs>
              <w:spacing w:after="0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play </w:t>
            </w:r>
            <w:proofErr w:type="spellStart"/>
            <w:r>
              <w:rPr>
                <w:sz w:val="24"/>
              </w:rPr>
              <w:t>ludo</w:t>
            </w:r>
            <w:proofErr w:type="spellEnd"/>
            <w:r>
              <w:rPr>
                <w:sz w:val="24"/>
              </w:rPr>
              <w:t xml:space="preserve">?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B7FE3" w:rsidRDefault="00CD483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FB7FE3" w:rsidRDefault="00CD4830">
            <w:pPr>
              <w:spacing w:after="0"/>
              <w:ind w:right="54"/>
              <w:jc w:val="right"/>
            </w:pPr>
            <w:r>
              <w:rPr>
                <w:sz w:val="24"/>
              </w:rPr>
              <w:t xml:space="preserve">_____________________ </w:t>
            </w:r>
          </w:p>
        </w:tc>
      </w:tr>
      <w:tr w:rsidR="00FB7FE3">
        <w:trPr>
          <w:trHeight w:val="44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B7FE3" w:rsidRDefault="00CD4830">
            <w:pPr>
              <w:tabs>
                <w:tab w:val="center" w:pos="2520"/>
              </w:tabs>
              <w:spacing w:after="0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pizzas</w:t>
            </w:r>
            <w:proofErr w:type="spellEnd"/>
            <w:r>
              <w:rPr>
                <w:sz w:val="24"/>
              </w:rPr>
              <w:t xml:space="preserve">?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B7FE3" w:rsidRDefault="00CD483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FB7FE3" w:rsidRDefault="00CD4830">
            <w:pPr>
              <w:spacing w:after="0"/>
              <w:ind w:right="54"/>
              <w:jc w:val="right"/>
            </w:pPr>
            <w:r>
              <w:rPr>
                <w:sz w:val="24"/>
              </w:rPr>
              <w:t xml:space="preserve">_____________________ </w:t>
            </w:r>
          </w:p>
        </w:tc>
      </w:tr>
      <w:tr w:rsidR="00FB7FE3">
        <w:trPr>
          <w:trHeight w:val="43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B7FE3" w:rsidRDefault="00CD4830">
            <w:pPr>
              <w:spacing w:after="0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mushrooms</w:t>
            </w:r>
            <w:proofErr w:type="spellEnd"/>
            <w:r>
              <w:rPr>
                <w:sz w:val="24"/>
              </w:rPr>
              <w:t xml:space="preserve">?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FB7FE3" w:rsidRDefault="00CD483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FB7FE3" w:rsidRDefault="00CD4830">
            <w:pPr>
              <w:spacing w:after="0"/>
              <w:ind w:right="54"/>
              <w:jc w:val="right"/>
            </w:pPr>
            <w:r>
              <w:rPr>
                <w:sz w:val="24"/>
              </w:rPr>
              <w:t xml:space="preserve">_____________________ </w:t>
            </w:r>
          </w:p>
        </w:tc>
      </w:tr>
      <w:tr w:rsidR="00FB7FE3">
        <w:trPr>
          <w:trHeight w:val="350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FE3" w:rsidRDefault="00CD4830">
            <w:pPr>
              <w:numPr>
                <w:ilvl w:val="0"/>
                <w:numId w:val="1"/>
              </w:numPr>
              <w:spacing w:after="126"/>
              <w:ind w:hanging="360"/>
            </w:pP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 xml:space="preserve"> a car? </w:t>
            </w:r>
            <w:r>
              <w:rPr>
                <w:noProof/>
              </w:rPr>
              <w:drawing>
                <wp:inline distT="0" distB="0" distL="0" distR="0">
                  <wp:extent cx="502636" cy="218440"/>
                  <wp:effectExtent l="0" t="0" r="0" b="0"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636" cy="2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FB7FE3" w:rsidRDefault="00CD4830">
            <w:pPr>
              <w:numPr>
                <w:ilvl w:val="0"/>
                <w:numId w:val="1"/>
              </w:numPr>
              <w:spacing w:after="120"/>
              <w:ind w:hanging="360"/>
            </w:pP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eight</w:t>
            </w:r>
            <w:proofErr w:type="spellEnd"/>
            <w:r>
              <w:rPr>
                <w:sz w:val="24"/>
              </w:rPr>
              <w:t xml:space="preserve">?       3 </w:t>
            </w:r>
          </w:p>
          <w:p w:rsidR="00FB7FE3" w:rsidRDefault="00CD4830">
            <w:pPr>
              <w:numPr>
                <w:ilvl w:val="0"/>
                <w:numId w:val="1"/>
              </w:numPr>
              <w:spacing w:after="131"/>
              <w:ind w:hanging="360"/>
            </w:pP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doll</w:t>
            </w:r>
            <w:proofErr w:type="spellEnd"/>
            <w:r>
              <w:rPr>
                <w:sz w:val="24"/>
              </w:rPr>
              <w:t xml:space="preserve">? </w:t>
            </w:r>
            <w:r>
              <w:rPr>
                <w:noProof/>
              </w:rPr>
              <w:drawing>
                <wp:inline distT="0" distB="0" distL="0" distR="0">
                  <wp:extent cx="317500" cy="272382"/>
                  <wp:effectExtent l="0" t="0" r="0" b="0"/>
                  <wp:docPr id="123" name="Picture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7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FB7FE3" w:rsidRDefault="00CD4830">
            <w:pPr>
              <w:numPr>
                <w:ilvl w:val="0"/>
                <w:numId w:val="1"/>
              </w:numPr>
              <w:spacing w:after="121"/>
              <w:ind w:hanging="360"/>
            </w:pP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play the </w:t>
            </w:r>
            <w:proofErr w:type="spellStart"/>
            <w:r>
              <w:rPr>
                <w:sz w:val="24"/>
              </w:rPr>
              <w:t>maracas</w:t>
            </w:r>
            <w:proofErr w:type="spellEnd"/>
            <w:r>
              <w:rPr>
                <w:sz w:val="24"/>
              </w:rPr>
              <w:t xml:space="preserve">? </w:t>
            </w:r>
          </w:p>
          <w:p w:rsidR="00FB7FE3" w:rsidRDefault="00CD4830">
            <w:pPr>
              <w:numPr>
                <w:ilvl w:val="0"/>
                <w:numId w:val="1"/>
              </w:numPr>
              <w:spacing w:after="126"/>
              <w:ind w:hanging="360"/>
            </w:pP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play the piano? </w:t>
            </w:r>
          </w:p>
          <w:p w:rsidR="00FB7FE3" w:rsidRDefault="00CD4830">
            <w:pPr>
              <w:numPr>
                <w:ilvl w:val="0"/>
                <w:numId w:val="1"/>
              </w:numPr>
              <w:spacing w:after="120"/>
              <w:ind w:hanging="360"/>
            </w:pP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chocolate</w:t>
            </w:r>
            <w:proofErr w:type="spellEnd"/>
            <w:r>
              <w:rPr>
                <w:sz w:val="24"/>
              </w:rPr>
              <w:t xml:space="preserve">? </w:t>
            </w:r>
          </w:p>
          <w:p w:rsidR="00FB7FE3" w:rsidRDefault="00CD4830">
            <w:pPr>
              <w:numPr>
                <w:ilvl w:val="0"/>
                <w:numId w:val="1"/>
              </w:numPr>
              <w:spacing w:after="0"/>
              <w:ind w:hanging="360"/>
            </w:pP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orange</w:t>
            </w:r>
            <w:proofErr w:type="spellEnd"/>
            <w:r>
              <w:rPr>
                <w:sz w:val="24"/>
              </w:rPr>
              <w:t xml:space="preserve">? </w:t>
            </w:r>
            <w:r>
              <w:rPr>
                <w:noProof/>
              </w:rPr>
              <w:drawing>
                <wp:inline distT="0" distB="0" distL="0" distR="0">
                  <wp:extent cx="291441" cy="265430"/>
                  <wp:effectExtent l="0" t="0" r="0" b="0"/>
                  <wp:docPr id="125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41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 xml:space="preserve">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FE3" w:rsidRDefault="00CD4830">
            <w:pPr>
              <w:spacing w:after="125"/>
            </w:pPr>
            <w:r>
              <w:rPr>
                <w:sz w:val="24"/>
              </w:rPr>
              <w:t xml:space="preserve"> </w:t>
            </w:r>
          </w:p>
          <w:p w:rsidR="00FB7FE3" w:rsidRDefault="00CD4830">
            <w:pPr>
              <w:spacing w:after="317"/>
            </w:pPr>
            <w:r>
              <w:rPr>
                <w:sz w:val="24"/>
              </w:rPr>
              <w:t xml:space="preserve"> </w:t>
            </w:r>
          </w:p>
          <w:p w:rsidR="00FB7FE3" w:rsidRDefault="00CD4830">
            <w:pPr>
              <w:spacing w:after="130"/>
            </w:pPr>
            <w:r>
              <w:rPr>
                <w:sz w:val="24"/>
              </w:rPr>
              <w:t xml:space="preserve"> </w:t>
            </w:r>
          </w:p>
          <w:p w:rsidR="00FB7FE3" w:rsidRDefault="00CD4830">
            <w:pPr>
              <w:spacing w:after="120"/>
            </w:pPr>
            <w:r>
              <w:rPr>
                <w:sz w:val="24"/>
              </w:rPr>
              <w:t xml:space="preserve"> </w:t>
            </w:r>
          </w:p>
          <w:p w:rsidR="00FB7FE3" w:rsidRDefault="00CD4830">
            <w:pPr>
              <w:spacing w:after="125"/>
            </w:pPr>
            <w:r>
              <w:rPr>
                <w:sz w:val="24"/>
              </w:rPr>
              <w:t xml:space="preserve"> </w:t>
            </w:r>
          </w:p>
          <w:p w:rsidR="00FB7FE3" w:rsidRDefault="00CD4830">
            <w:pPr>
              <w:spacing w:after="312"/>
            </w:pPr>
            <w:r>
              <w:rPr>
                <w:sz w:val="24"/>
              </w:rPr>
              <w:t xml:space="preserve"> </w:t>
            </w:r>
          </w:p>
          <w:p w:rsidR="00FB7FE3" w:rsidRDefault="00CD483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FE3" w:rsidRDefault="00CD4830">
            <w:pPr>
              <w:spacing w:after="125"/>
              <w:ind w:left="339"/>
            </w:pPr>
            <w:r>
              <w:rPr>
                <w:sz w:val="24"/>
              </w:rPr>
              <w:t xml:space="preserve">_____________________ </w:t>
            </w:r>
          </w:p>
          <w:p w:rsidR="00FB7FE3" w:rsidRDefault="00CD4830">
            <w:pPr>
              <w:spacing w:after="317"/>
              <w:ind w:left="339"/>
            </w:pPr>
            <w:r>
              <w:rPr>
                <w:sz w:val="24"/>
              </w:rPr>
              <w:t xml:space="preserve">_____________________ </w:t>
            </w:r>
          </w:p>
          <w:p w:rsidR="00FB7FE3" w:rsidRDefault="00CD4830">
            <w:pPr>
              <w:spacing w:after="130"/>
              <w:ind w:left="339"/>
            </w:pPr>
            <w:r>
              <w:rPr>
                <w:sz w:val="24"/>
              </w:rPr>
              <w:t xml:space="preserve">_____________________ </w:t>
            </w:r>
          </w:p>
          <w:p w:rsidR="00FB7FE3" w:rsidRDefault="00CD4830">
            <w:pPr>
              <w:spacing w:after="120"/>
              <w:ind w:left="339"/>
            </w:pPr>
            <w:r>
              <w:rPr>
                <w:sz w:val="24"/>
              </w:rPr>
              <w:t xml:space="preserve">_____________________ </w:t>
            </w:r>
          </w:p>
          <w:p w:rsidR="00FB7FE3" w:rsidRDefault="00CD4830">
            <w:pPr>
              <w:spacing w:after="125"/>
              <w:ind w:left="339"/>
            </w:pPr>
            <w:r>
              <w:rPr>
                <w:sz w:val="24"/>
              </w:rPr>
              <w:t xml:space="preserve">_____________________ </w:t>
            </w:r>
          </w:p>
          <w:p w:rsidR="00FB7FE3" w:rsidRDefault="00CD4830">
            <w:pPr>
              <w:spacing w:after="312"/>
              <w:ind w:left="339"/>
            </w:pPr>
            <w:r>
              <w:rPr>
                <w:sz w:val="24"/>
              </w:rPr>
              <w:t xml:space="preserve">_____________________ </w:t>
            </w:r>
          </w:p>
          <w:p w:rsidR="00FB7FE3" w:rsidRDefault="00CD4830">
            <w:pPr>
              <w:spacing w:after="0"/>
              <w:ind w:left="339"/>
            </w:pPr>
            <w:r>
              <w:rPr>
                <w:sz w:val="24"/>
              </w:rPr>
              <w:t xml:space="preserve">_____________________ </w:t>
            </w:r>
          </w:p>
        </w:tc>
      </w:tr>
    </w:tbl>
    <w:p w:rsidR="00FB7FE3" w:rsidRDefault="00CD4830">
      <w:pPr>
        <w:spacing w:after="120"/>
      </w:pPr>
      <w:r>
        <w:rPr>
          <w:sz w:val="24"/>
        </w:rPr>
        <w:t xml:space="preserve"> </w:t>
      </w:r>
    </w:p>
    <w:p w:rsidR="00FB7FE3" w:rsidRDefault="00CD4830">
      <w:pPr>
        <w:spacing w:after="0"/>
      </w:pPr>
      <w:r>
        <w:rPr>
          <w:sz w:val="24"/>
        </w:rPr>
        <w:t xml:space="preserve"> </w:t>
      </w:r>
    </w:p>
    <w:p w:rsidR="00FB7FE3" w:rsidRDefault="00CD4830">
      <w:pPr>
        <w:spacing w:after="0"/>
      </w:pPr>
      <w:r>
        <w:rPr>
          <w:sz w:val="24"/>
        </w:rPr>
        <w:t xml:space="preserve"> </w:t>
      </w:r>
    </w:p>
    <w:p w:rsidR="00FB7FE3" w:rsidRDefault="00CD4830">
      <w:pPr>
        <w:spacing w:after="0"/>
      </w:pPr>
      <w:r>
        <w:rPr>
          <w:sz w:val="24"/>
        </w:rPr>
        <w:t xml:space="preserve"> </w:t>
      </w:r>
    </w:p>
    <w:sectPr w:rsidR="00FB7FE3">
      <w:pgSz w:w="11906" w:h="16838"/>
      <w:pgMar w:top="1440" w:right="1440" w:bottom="1440" w:left="8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3607"/>
    <w:multiLevelType w:val="hybridMultilevel"/>
    <w:tmpl w:val="C80CFC54"/>
    <w:lvl w:ilvl="0" w:tplc="B9DCCA3A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400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AA2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4D1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2AA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0CA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6DA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A8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E0D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E3"/>
    <w:rsid w:val="00CD4830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AF371-ED96-43CE-8B29-6491F248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- 1_povinná_karanténa_short_answers_.docx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- 1_povinná_karanténa_short_answers_.docx</dc:title>
  <dc:subject/>
  <dc:creator>Ing. Jiří Kyliánek</dc:creator>
  <cp:keywords/>
  <cp:lastModifiedBy>Ing. Jiří Kyliánek</cp:lastModifiedBy>
  <cp:revision>2</cp:revision>
  <dcterms:created xsi:type="dcterms:W3CDTF">2020-03-30T22:47:00Z</dcterms:created>
  <dcterms:modified xsi:type="dcterms:W3CDTF">2020-03-30T22:47:00Z</dcterms:modified>
</cp:coreProperties>
</file>